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5304" w14:textId="104A9900" w:rsidR="00A9407B" w:rsidRDefault="00A9407B" w:rsidP="00A9407B">
      <w:pPr>
        <w:rPr>
          <w:b/>
          <w:bCs/>
          <w:u w:val="single"/>
        </w:rPr>
      </w:pPr>
      <w:r w:rsidRPr="009D3FE0">
        <w:rPr>
          <w:b/>
          <w:bCs/>
          <w:u w:val="single"/>
        </w:rPr>
        <w:t xml:space="preserve">Referat </w:t>
      </w:r>
      <w:r>
        <w:rPr>
          <w:b/>
          <w:bCs/>
          <w:u w:val="single"/>
        </w:rPr>
        <w:t>03.02.26</w:t>
      </w:r>
    </w:p>
    <w:p w14:paraId="2672603A" w14:textId="77777777" w:rsidR="00A9407B" w:rsidRDefault="00A9407B" w:rsidP="00A9407B">
      <w:pPr>
        <w:rPr>
          <w:b/>
          <w:bCs/>
          <w:u w:val="single"/>
        </w:rPr>
      </w:pPr>
    </w:p>
    <w:p w14:paraId="0CE24526" w14:textId="77777777" w:rsidR="00A9407B" w:rsidRDefault="00A9407B" w:rsidP="00A9407B">
      <w:pPr>
        <w:rPr>
          <w:b/>
          <w:bCs/>
          <w:u w:val="single"/>
        </w:rPr>
      </w:pPr>
      <w:proofErr w:type="gramStart"/>
      <w:r>
        <w:rPr>
          <w:b/>
          <w:bCs/>
          <w:u w:val="single"/>
        </w:rPr>
        <w:t>Tilstede</w:t>
      </w:r>
      <w:proofErr w:type="gramEnd"/>
      <w:r>
        <w:rPr>
          <w:b/>
          <w:bCs/>
          <w:u w:val="single"/>
        </w:rPr>
        <w:t>:</w:t>
      </w:r>
    </w:p>
    <w:p w14:paraId="5F838AFF" w14:textId="77777777" w:rsidR="00A9407B" w:rsidRPr="004B23C7" w:rsidRDefault="00A9407B" w:rsidP="00A9407B">
      <w:pPr>
        <w:pStyle w:val="Listeavsnitt"/>
        <w:numPr>
          <w:ilvl w:val="0"/>
          <w:numId w:val="1"/>
        </w:numPr>
        <w:rPr>
          <w:b/>
          <w:bCs/>
          <w:u w:val="single"/>
        </w:rPr>
      </w:pPr>
      <w:r>
        <w:t>Nadia</w:t>
      </w:r>
    </w:p>
    <w:p w14:paraId="54784612" w14:textId="22C4200F" w:rsidR="00A9407B" w:rsidRPr="007D2547" w:rsidRDefault="00A9407B" w:rsidP="00A9407B">
      <w:pPr>
        <w:pStyle w:val="Listeavsnitt"/>
        <w:numPr>
          <w:ilvl w:val="0"/>
          <w:numId w:val="1"/>
        </w:numPr>
        <w:rPr>
          <w:b/>
          <w:bCs/>
          <w:u w:val="single"/>
        </w:rPr>
      </w:pPr>
      <w:r>
        <w:t>Erik</w:t>
      </w:r>
    </w:p>
    <w:p w14:paraId="2524F236" w14:textId="77777777" w:rsidR="00A9407B" w:rsidRPr="009639B3" w:rsidRDefault="00A9407B" w:rsidP="00A9407B">
      <w:pPr>
        <w:pStyle w:val="Listeavsnitt"/>
        <w:numPr>
          <w:ilvl w:val="0"/>
          <w:numId w:val="1"/>
        </w:numPr>
        <w:rPr>
          <w:b/>
          <w:bCs/>
          <w:u w:val="single"/>
        </w:rPr>
      </w:pPr>
      <w:r>
        <w:t>Elise</w:t>
      </w:r>
    </w:p>
    <w:p w14:paraId="156CDB02" w14:textId="37B724EF" w:rsidR="00A9407B" w:rsidRPr="009639B3" w:rsidRDefault="00A9407B" w:rsidP="00A9407B">
      <w:pPr>
        <w:pStyle w:val="Listeavsnitt"/>
        <w:numPr>
          <w:ilvl w:val="0"/>
          <w:numId w:val="1"/>
        </w:numPr>
        <w:rPr>
          <w:b/>
          <w:bCs/>
          <w:u w:val="single"/>
        </w:rPr>
      </w:pPr>
      <w:r>
        <w:t>Mette</w:t>
      </w:r>
    </w:p>
    <w:p w14:paraId="0C1AA9F5" w14:textId="77777777" w:rsidR="00A9407B" w:rsidRDefault="00A9407B" w:rsidP="00A9407B">
      <w:pPr>
        <w:rPr>
          <w:b/>
          <w:bCs/>
          <w:u w:val="single"/>
        </w:rPr>
      </w:pPr>
      <w:r>
        <w:rPr>
          <w:b/>
          <w:bCs/>
          <w:u w:val="single"/>
        </w:rPr>
        <w:t>Mangler:</w:t>
      </w:r>
    </w:p>
    <w:p w14:paraId="75F6C164" w14:textId="77777777" w:rsidR="00A9407B" w:rsidRPr="00CD4ED4" w:rsidRDefault="00A9407B" w:rsidP="00A9407B">
      <w:pPr>
        <w:pStyle w:val="Listeavsnitt"/>
        <w:numPr>
          <w:ilvl w:val="0"/>
          <w:numId w:val="3"/>
        </w:numPr>
        <w:rPr>
          <w:b/>
          <w:bCs/>
          <w:u w:val="single"/>
        </w:rPr>
      </w:pPr>
      <w:r>
        <w:t>Randi</w:t>
      </w:r>
    </w:p>
    <w:p w14:paraId="16660BAC" w14:textId="77777777" w:rsidR="00A9407B" w:rsidRPr="00441AA3" w:rsidRDefault="00A9407B" w:rsidP="00A9407B">
      <w:pPr>
        <w:pStyle w:val="Listeavsnitt"/>
        <w:numPr>
          <w:ilvl w:val="0"/>
          <w:numId w:val="2"/>
        </w:numPr>
        <w:rPr>
          <w:b/>
          <w:bCs/>
          <w:u w:val="single"/>
        </w:rPr>
      </w:pPr>
      <w:r>
        <w:t>Lill-Randi</w:t>
      </w:r>
    </w:p>
    <w:p w14:paraId="63DA8027" w14:textId="77777777" w:rsidR="00A9407B" w:rsidRPr="00441AA3" w:rsidRDefault="00A9407B" w:rsidP="00A9407B">
      <w:pPr>
        <w:pStyle w:val="Listeavsnitt"/>
        <w:numPr>
          <w:ilvl w:val="0"/>
          <w:numId w:val="2"/>
        </w:numPr>
        <w:rPr>
          <w:b/>
          <w:bCs/>
          <w:u w:val="single"/>
        </w:rPr>
      </w:pPr>
      <w:r>
        <w:t>Vidar</w:t>
      </w:r>
    </w:p>
    <w:p w14:paraId="50733AA0" w14:textId="77777777" w:rsidR="00A9407B" w:rsidRPr="00A9407B" w:rsidRDefault="00A9407B" w:rsidP="00A9407B">
      <w:pPr>
        <w:pStyle w:val="Listeavsnitt"/>
        <w:numPr>
          <w:ilvl w:val="0"/>
          <w:numId w:val="2"/>
        </w:numPr>
        <w:rPr>
          <w:b/>
          <w:bCs/>
          <w:u w:val="single"/>
        </w:rPr>
      </w:pPr>
      <w:r>
        <w:t>Gisle</w:t>
      </w:r>
    </w:p>
    <w:p w14:paraId="210A4A0C" w14:textId="10F1EEB3" w:rsidR="00A9407B" w:rsidRPr="00BA5CF5" w:rsidRDefault="00A9407B" w:rsidP="00A9407B">
      <w:pPr>
        <w:pStyle w:val="Listeavsnitt"/>
        <w:numPr>
          <w:ilvl w:val="0"/>
          <w:numId w:val="2"/>
        </w:numPr>
        <w:rPr>
          <w:b/>
          <w:bCs/>
          <w:u w:val="single"/>
        </w:rPr>
      </w:pPr>
      <w:r>
        <w:t>Tina</w:t>
      </w:r>
    </w:p>
    <w:p w14:paraId="6F9CD986" w14:textId="77777777" w:rsidR="00A9407B" w:rsidRDefault="00A9407B" w:rsidP="00A9407B">
      <w:pPr>
        <w:pStyle w:val="Listeavsnitt"/>
      </w:pPr>
    </w:p>
    <w:p w14:paraId="5542D8ED" w14:textId="0F746967" w:rsidR="00A9407B" w:rsidRDefault="00A9407B" w:rsidP="00A9407B">
      <w:pPr>
        <w:rPr>
          <w:b/>
          <w:bCs/>
        </w:rPr>
      </w:pPr>
    </w:p>
    <w:p w14:paraId="6FA88383" w14:textId="33D95A4E" w:rsidR="00A9407B" w:rsidRDefault="00A9407B" w:rsidP="00A9407B">
      <w:pPr>
        <w:rPr>
          <w:b/>
          <w:bCs/>
        </w:rPr>
      </w:pPr>
      <w:r>
        <w:t>1</w:t>
      </w:r>
      <w:r w:rsidR="00A175AC">
        <w:t>.</w:t>
      </w:r>
      <w:r>
        <w:t xml:space="preserve"> </w:t>
      </w:r>
      <w:r w:rsidRPr="00BC1DE2">
        <w:rPr>
          <w:b/>
          <w:bCs/>
        </w:rPr>
        <w:t xml:space="preserve">Ingen innmeldte saker fra </w:t>
      </w:r>
      <w:r w:rsidR="00BC1DE2">
        <w:rPr>
          <w:b/>
          <w:bCs/>
        </w:rPr>
        <w:t>representanter fra</w:t>
      </w:r>
      <w:r w:rsidRPr="00BC1DE2">
        <w:rPr>
          <w:b/>
          <w:bCs/>
        </w:rPr>
        <w:t xml:space="preserve"> klassene som er </w:t>
      </w:r>
      <w:proofErr w:type="gramStart"/>
      <w:r w:rsidRPr="00BC1DE2">
        <w:rPr>
          <w:b/>
          <w:bCs/>
        </w:rPr>
        <w:t>tilstede</w:t>
      </w:r>
      <w:proofErr w:type="gramEnd"/>
    </w:p>
    <w:p w14:paraId="33EAE567" w14:textId="77777777" w:rsidR="00925199" w:rsidRDefault="00925199" w:rsidP="00A9407B"/>
    <w:p w14:paraId="34AFC725" w14:textId="77777777" w:rsidR="00A9407B" w:rsidRPr="00925199" w:rsidRDefault="00A9407B" w:rsidP="00A9407B">
      <w:pPr>
        <w:rPr>
          <w:b/>
          <w:bCs/>
        </w:rPr>
      </w:pPr>
      <w:r>
        <w:t>2</w:t>
      </w:r>
      <w:r w:rsidRPr="00925199">
        <w:rPr>
          <w:b/>
          <w:bCs/>
        </w:rPr>
        <w:t>. Vindu til klasserom 8B</w:t>
      </w:r>
    </w:p>
    <w:p w14:paraId="328D12B4" w14:textId="7FFC49C3" w:rsidR="00A9407B" w:rsidRDefault="00A9407B" w:rsidP="00A9407B">
      <w:r>
        <w:t>Nye vinduer er bestilt og befaring gjennomført. Arbeidet starter opp så fort som mulig.</w:t>
      </w:r>
    </w:p>
    <w:p w14:paraId="75B86803" w14:textId="77777777" w:rsidR="00A175AC" w:rsidRPr="00BC1DE2" w:rsidRDefault="00A175AC" w:rsidP="00A9407B">
      <w:pPr>
        <w:rPr>
          <w:b/>
          <w:bCs/>
        </w:rPr>
      </w:pPr>
    </w:p>
    <w:p w14:paraId="2F833937" w14:textId="65316218" w:rsidR="00A9407B" w:rsidRPr="00BC1DE2" w:rsidRDefault="00A9407B" w:rsidP="00A9407B">
      <w:pPr>
        <w:rPr>
          <w:b/>
          <w:bCs/>
        </w:rPr>
      </w:pPr>
      <w:r w:rsidRPr="00BC1DE2">
        <w:rPr>
          <w:b/>
          <w:bCs/>
        </w:rPr>
        <w:t>3. Disposisjonsfond</w:t>
      </w:r>
    </w:p>
    <w:p w14:paraId="53040327" w14:textId="1C776DF3" w:rsidR="00A9407B" w:rsidRDefault="00A9407B" w:rsidP="00A9407B">
      <w:r>
        <w:t xml:space="preserve">Skolen har et stort overskudd, </w:t>
      </w:r>
      <w:r>
        <w:t xml:space="preserve">men FAU har ikke mer informasjon. Elevrådet skal se nærmere på dette, og se på hva som blir viktig for de elevene som kommer etterpå. Det skal opprettes en velferdskomite, og midlene skal falle tilbake på elevene. FAU avventer videre. </w:t>
      </w:r>
    </w:p>
    <w:p w14:paraId="1E604022" w14:textId="77777777" w:rsidR="00A9407B" w:rsidRDefault="00A9407B" w:rsidP="00A9407B"/>
    <w:p w14:paraId="6D892201" w14:textId="78F6F169" w:rsidR="00A9407B" w:rsidRPr="00BC1DE2" w:rsidRDefault="00A9407B" w:rsidP="00A9407B">
      <w:pPr>
        <w:rPr>
          <w:b/>
          <w:bCs/>
        </w:rPr>
      </w:pPr>
      <w:r w:rsidRPr="00BC1DE2">
        <w:rPr>
          <w:b/>
          <w:bCs/>
        </w:rPr>
        <w:t xml:space="preserve">5. Skriv fra skolen «retningslinjer for skoletur ved </w:t>
      </w:r>
      <w:proofErr w:type="spellStart"/>
      <w:r w:rsidRPr="00BC1DE2">
        <w:rPr>
          <w:b/>
          <w:bCs/>
        </w:rPr>
        <w:t>L</w:t>
      </w:r>
      <w:r w:rsidR="00A175AC" w:rsidRPr="00BC1DE2">
        <w:rPr>
          <w:b/>
          <w:bCs/>
        </w:rPr>
        <w:t>i</w:t>
      </w:r>
      <w:r w:rsidRPr="00BC1DE2">
        <w:rPr>
          <w:b/>
          <w:bCs/>
        </w:rPr>
        <w:t>ndebøskauen</w:t>
      </w:r>
      <w:proofErr w:type="spellEnd"/>
      <w:r w:rsidRPr="00BC1DE2">
        <w:rPr>
          <w:b/>
          <w:bCs/>
        </w:rPr>
        <w:t xml:space="preserve"> Skole»</w:t>
      </w:r>
    </w:p>
    <w:p w14:paraId="7CC0CA1C" w14:textId="3D490240" w:rsidR="00A9407B" w:rsidRDefault="00A175AC" w:rsidP="00A9407B">
      <w:r>
        <w:t xml:space="preserve">Det er ikke meldt inn at FAU er uenig i det som står skrevet i retningslinjene for skoletur. Dersom noen er uenige, bes dette om å meldes inn til FAU. </w:t>
      </w:r>
    </w:p>
    <w:p w14:paraId="22C2A25C" w14:textId="6DE6E992" w:rsidR="00A9407B" w:rsidRDefault="00A175AC" w:rsidP="00A9407B">
      <w:r>
        <w:t xml:space="preserve">9 trinn skal ha møte angående planlegging av skoletur for neste år i neste, og kan se gjennom skrivet for retningslinjene, samt diskutere dette i gruppen. </w:t>
      </w:r>
    </w:p>
    <w:p w14:paraId="4809DCF3" w14:textId="77777777" w:rsidR="00BC1DE2" w:rsidRDefault="00BC1DE2" w:rsidP="00A9407B"/>
    <w:p w14:paraId="14F85F79" w14:textId="77777777" w:rsidR="00BC1DE2" w:rsidRPr="00BC1DE2" w:rsidRDefault="00BC1DE2" w:rsidP="00A9407B">
      <w:pPr>
        <w:rPr>
          <w:b/>
          <w:bCs/>
        </w:rPr>
      </w:pPr>
      <w:r w:rsidRPr="00BC1DE2">
        <w:rPr>
          <w:b/>
          <w:bCs/>
        </w:rPr>
        <w:t>10.Forebyggende tiltak.</w:t>
      </w:r>
    </w:p>
    <w:p w14:paraId="14DFBEF0" w14:textId="05A13845" w:rsidR="00A175AC" w:rsidRDefault="00BC1DE2" w:rsidP="00A9407B">
      <w:r>
        <w:t xml:space="preserve">Det ble meldt inn at det var en utfordring med </w:t>
      </w:r>
      <w:proofErr w:type="spellStart"/>
      <w:r>
        <w:t>vaping</w:t>
      </w:r>
      <w:proofErr w:type="spellEnd"/>
      <w:r>
        <w:t xml:space="preserve"> på skolen i november 25. FAU lurer på hva status i denne saken er, og om skolen har gjort forebyggende grep. FAU forespør forebyggende tiltak mot rus, </w:t>
      </w:r>
      <w:proofErr w:type="spellStart"/>
      <w:r>
        <w:t>vape</w:t>
      </w:r>
      <w:proofErr w:type="spellEnd"/>
      <w:r>
        <w:t xml:space="preserve">/nikotin, for eksempel klassevise foredrag. </w:t>
      </w:r>
    </w:p>
    <w:p w14:paraId="686894FA" w14:textId="77777777" w:rsidR="00BC1DE2" w:rsidRDefault="00BC1DE2" w:rsidP="00A9407B"/>
    <w:p w14:paraId="4108957E" w14:textId="77777777" w:rsidR="00BC1DE2" w:rsidRDefault="00BC1DE2" w:rsidP="00A9407B"/>
    <w:p w14:paraId="3DE0310D" w14:textId="77777777" w:rsidR="00BC1DE2" w:rsidRDefault="00BC1DE2" w:rsidP="00A9407B"/>
    <w:p w14:paraId="0AF3B092" w14:textId="1CD0C8C4" w:rsidR="00A175AC" w:rsidRPr="00BC1DE2" w:rsidRDefault="00A175AC" w:rsidP="00A9407B">
      <w:pPr>
        <w:rPr>
          <w:b/>
          <w:bCs/>
        </w:rPr>
      </w:pPr>
      <w:r w:rsidRPr="00BC1DE2">
        <w:rPr>
          <w:b/>
          <w:bCs/>
        </w:rPr>
        <w:t>6. Øvrige saker</w:t>
      </w:r>
    </w:p>
    <w:p w14:paraId="195395EC" w14:textId="2DF80F5C" w:rsidR="00A175AC" w:rsidRDefault="00A175AC" w:rsidP="00A9407B">
      <w:r>
        <w:t>FAU etterlyser</w:t>
      </w:r>
      <w:r w:rsidR="00BC1DE2">
        <w:t xml:space="preserve"> status for elevenes trivsel på skolen. Når ble denne sist gjennomført, og når skal den gjennomføres neste gang. </w:t>
      </w:r>
    </w:p>
    <w:p w14:paraId="730D6A75" w14:textId="77777777" w:rsidR="00B65088" w:rsidRDefault="00B65088"/>
    <w:sectPr w:rsidR="00B65088">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A93D" w14:textId="77777777" w:rsidR="00BC1DE2" w:rsidRDefault="00BC1DE2" w:rsidP="00BC1DE2">
      <w:pPr>
        <w:spacing w:after="0" w:line="240" w:lineRule="auto"/>
      </w:pPr>
      <w:r>
        <w:separator/>
      </w:r>
    </w:p>
  </w:endnote>
  <w:endnote w:type="continuationSeparator" w:id="0">
    <w:p w14:paraId="7E543023" w14:textId="77777777" w:rsidR="00BC1DE2" w:rsidRDefault="00BC1DE2" w:rsidP="00BC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1D0D" w14:textId="77777777" w:rsidR="00BC1DE2" w:rsidRDefault="00BC1DE2" w:rsidP="00BC1DE2">
      <w:pPr>
        <w:spacing w:after="0" w:line="240" w:lineRule="auto"/>
      </w:pPr>
      <w:r>
        <w:separator/>
      </w:r>
    </w:p>
  </w:footnote>
  <w:footnote w:type="continuationSeparator" w:id="0">
    <w:p w14:paraId="6B952C55" w14:textId="77777777" w:rsidR="00BC1DE2" w:rsidRDefault="00BC1DE2" w:rsidP="00BC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F7C4" w14:textId="5C30F924" w:rsidR="00BC1DE2" w:rsidRDefault="00BC1D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02EA" w14:textId="0243D514" w:rsidR="00BC1DE2" w:rsidRDefault="00BC1DE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7508" w14:textId="241EE928" w:rsidR="00BC1DE2" w:rsidRDefault="00BC1DE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58A9"/>
    <w:multiLevelType w:val="hybridMultilevel"/>
    <w:tmpl w:val="41723E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6136F0"/>
    <w:multiLevelType w:val="hybridMultilevel"/>
    <w:tmpl w:val="CA5253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D362765"/>
    <w:multiLevelType w:val="hybridMultilevel"/>
    <w:tmpl w:val="32CC038A"/>
    <w:lvl w:ilvl="0" w:tplc="41ACE1C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D18597D"/>
    <w:multiLevelType w:val="hybridMultilevel"/>
    <w:tmpl w:val="CC903A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10295081">
    <w:abstractNumId w:val="3"/>
  </w:num>
  <w:num w:numId="2" w16cid:durableId="547186081">
    <w:abstractNumId w:val="1"/>
  </w:num>
  <w:num w:numId="3" w16cid:durableId="1735466202">
    <w:abstractNumId w:val="0"/>
  </w:num>
  <w:num w:numId="4" w16cid:durableId="34957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7B"/>
    <w:rsid w:val="008A67AE"/>
    <w:rsid w:val="00925199"/>
    <w:rsid w:val="00A175AC"/>
    <w:rsid w:val="00A9407B"/>
    <w:rsid w:val="00B65088"/>
    <w:rsid w:val="00BC1DE2"/>
    <w:rsid w:val="00D84939"/>
    <w:rsid w:val="00DC52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7D9D"/>
  <w15:chartTrackingRefBased/>
  <w15:docId w15:val="{FA6BBBF3-896B-4CE0-9E5A-3BB65DB5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07B"/>
    <w:pPr>
      <w:spacing w:line="259" w:lineRule="auto"/>
    </w:pPr>
    <w:rPr>
      <w:sz w:val="22"/>
      <w:szCs w:val="22"/>
    </w:rPr>
  </w:style>
  <w:style w:type="paragraph" w:styleId="Overskrift1">
    <w:name w:val="heading 1"/>
    <w:basedOn w:val="Normal"/>
    <w:next w:val="Normal"/>
    <w:link w:val="Overskrift1Tegn"/>
    <w:uiPriority w:val="9"/>
    <w:qFormat/>
    <w:rsid w:val="00A9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407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407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407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40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40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40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407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9407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9407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9407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9407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9407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9407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9407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9407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9407B"/>
    <w:rPr>
      <w:rFonts w:eastAsiaTheme="majorEastAsia" w:cstheme="majorBidi"/>
      <w:color w:val="272727" w:themeColor="text1" w:themeTint="D8"/>
    </w:rPr>
  </w:style>
  <w:style w:type="paragraph" w:styleId="Tittel">
    <w:name w:val="Title"/>
    <w:basedOn w:val="Normal"/>
    <w:next w:val="Normal"/>
    <w:link w:val="TittelTegn"/>
    <w:uiPriority w:val="10"/>
    <w:qFormat/>
    <w:rsid w:val="00A9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407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9407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9407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9407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9407B"/>
    <w:rPr>
      <w:i/>
      <w:iCs/>
      <w:color w:val="404040" w:themeColor="text1" w:themeTint="BF"/>
    </w:rPr>
  </w:style>
  <w:style w:type="paragraph" w:styleId="Listeavsnitt">
    <w:name w:val="List Paragraph"/>
    <w:basedOn w:val="Normal"/>
    <w:uiPriority w:val="34"/>
    <w:qFormat/>
    <w:rsid w:val="00A9407B"/>
    <w:pPr>
      <w:ind w:left="720"/>
      <w:contextualSpacing/>
    </w:pPr>
  </w:style>
  <w:style w:type="character" w:styleId="Sterkutheving">
    <w:name w:val="Intense Emphasis"/>
    <w:basedOn w:val="Standardskriftforavsnitt"/>
    <w:uiPriority w:val="21"/>
    <w:qFormat/>
    <w:rsid w:val="00A9407B"/>
    <w:rPr>
      <w:i/>
      <w:iCs/>
      <w:color w:val="0F4761" w:themeColor="accent1" w:themeShade="BF"/>
    </w:rPr>
  </w:style>
  <w:style w:type="paragraph" w:styleId="Sterktsitat">
    <w:name w:val="Intense Quote"/>
    <w:basedOn w:val="Normal"/>
    <w:next w:val="Normal"/>
    <w:link w:val="SterktsitatTegn"/>
    <w:uiPriority w:val="30"/>
    <w:qFormat/>
    <w:rsid w:val="00A9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9407B"/>
    <w:rPr>
      <w:i/>
      <w:iCs/>
      <w:color w:val="0F4761" w:themeColor="accent1" w:themeShade="BF"/>
    </w:rPr>
  </w:style>
  <w:style w:type="character" w:styleId="Sterkreferanse">
    <w:name w:val="Intense Reference"/>
    <w:basedOn w:val="Standardskriftforavsnitt"/>
    <w:uiPriority w:val="32"/>
    <w:qFormat/>
    <w:rsid w:val="00A9407B"/>
    <w:rPr>
      <w:b/>
      <w:bCs/>
      <w:smallCaps/>
      <w:color w:val="0F4761" w:themeColor="accent1" w:themeShade="BF"/>
      <w:spacing w:val="5"/>
    </w:rPr>
  </w:style>
  <w:style w:type="paragraph" w:styleId="Topptekst">
    <w:name w:val="header"/>
    <w:basedOn w:val="Normal"/>
    <w:link w:val="TopptekstTegn"/>
    <w:uiPriority w:val="99"/>
    <w:unhideWhenUsed/>
    <w:rsid w:val="00BC1DE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C1D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03c407-7b3e-4514-a83f-ffcbb337e0fe}" enabled="1" method="Privileged" siteId="{ad83e65c-03f6-4cfd-b799-47a2fafd7bce}"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219</Words>
  <Characters>1163</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Lilleeng Pettersen</dc:creator>
  <cp:keywords/>
  <dc:description/>
  <cp:lastModifiedBy>Mette Lilleeng Pettersen</cp:lastModifiedBy>
  <cp:revision>3</cp:revision>
  <dcterms:created xsi:type="dcterms:W3CDTF">2026-02-03T16:03:00Z</dcterms:created>
  <dcterms:modified xsi:type="dcterms:W3CDTF">2026-02-03T16:33:00Z</dcterms:modified>
</cp:coreProperties>
</file>